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3"/>
        <w:gridCol w:w="2841"/>
        <w:gridCol w:w="2838"/>
      </w:tblGrid>
      <w:tr w14:paraId="46ACFB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1" w:type="dxa"/>
          </w:tcPr>
          <w:p w14:paraId="19636BAF">
            <w:pPr>
              <w:spacing w:after="0" w:line="240" w:lineRule="auto"/>
            </w:pPr>
            <w:r>
              <w:t>`FFE1`</w:t>
            </w:r>
          </w:p>
        </w:tc>
        <w:tc>
          <w:tcPr>
            <w:tcW w:w="2871" w:type="dxa"/>
          </w:tcPr>
          <w:p w14:paraId="38080E78">
            <w:pPr>
              <w:spacing w:after="0" w:line="240" w:lineRule="auto"/>
            </w:pPr>
            <w:r>
              <w:t>数据通信服务</w:t>
            </w:r>
          </w:p>
        </w:tc>
        <w:tc>
          <w:tcPr>
            <w:tcW w:w="2871" w:type="dxa"/>
          </w:tcPr>
          <w:p w14:paraId="49EB5E23">
            <w:pPr>
              <w:spacing w:after="0" w:line="240" w:lineRule="auto"/>
            </w:pPr>
            <w:r>
              <w:t>控制指令</w:t>
            </w:r>
          </w:p>
        </w:tc>
      </w:tr>
      <w:tr w14:paraId="4A03A1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71" w:type="dxa"/>
          </w:tcPr>
          <w:p w14:paraId="714BCB50">
            <w:pPr>
              <w:spacing w:after="0" w:line="240" w:lineRule="auto"/>
            </w:pPr>
            <w:r>
              <w:t>`FFE</w:t>
            </w:r>
            <w:r>
              <w:rPr>
                <w:rFonts w:hint="eastAsia"/>
                <w:lang w:val="en-US" w:eastAsia="zh-CN"/>
              </w:rPr>
              <w:t>4</w:t>
            </w:r>
            <w:r>
              <w:t>`</w:t>
            </w:r>
          </w:p>
        </w:tc>
        <w:tc>
          <w:tcPr>
            <w:tcW w:w="2871" w:type="dxa"/>
          </w:tcPr>
          <w:p w14:paraId="58F18727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设备状态及ADC值</w:t>
            </w:r>
          </w:p>
        </w:tc>
        <w:tc>
          <w:tcPr>
            <w:tcW w:w="2871" w:type="dxa"/>
          </w:tcPr>
          <w:p w14:paraId="534E1625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数据上报</w:t>
            </w:r>
          </w:p>
        </w:tc>
      </w:tr>
    </w:tbl>
    <w:p w14:paraId="7AFCE53B"/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8"/>
        <w:gridCol w:w="2135"/>
        <w:gridCol w:w="2137"/>
        <w:gridCol w:w="2122"/>
      </w:tblGrid>
      <w:tr w14:paraId="56EB5A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</w:tcPr>
          <w:p w14:paraId="1BFE9440">
            <w:pPr>
              <w:spacing w:after="0" w:line="240" w:lineRule="auto"/>
            </w:pPr>
            <w:r>
              <w:t>`FFE</w:t>
            </w:r>
            <w:r>
              <w:rPr>
                <w:rFonts w:hint="eastAsia"/>
                <w:lang w:val="en-US" w:eastAsia="zh-CN"/>
              </w:rPr>
              <w:t>1</w:t>
            </w:r>
            <w:r>
              <w:t>`</w:t>
            </w:r>
          </w:p>
        </w:tc>
        <w:tc>
          <w:tcPr>
            <w:tcW w:w="2135" w:type="dxa"/>
          </w:tcPr>
          <w:p w14:paraId="242E05AF">
            <w:pPr>
              <w:spacing w:after="0" w:line="240" w:lineRule="auto"/>
            </w:pPr>
            <w:r>
              <w:t>Command</w:t>
            </w:r>
          </w:p>
        </w:tc>
        <w:tc>
          <w:tcPr>
            <w:tcW w:w="2137" w:type="dxa"/>
          </w:tcPr>
          <w:p w14:paraId="5648AA0F">
            <w:pPr>
              <w:spacing w:after="0" w:line="240" w:lineRule="auto"/>
              <w:rPr>
                <w:rFonts w:hint="eastAsia" w:eastAsiaTheme="minorEastAsia"/>
                <w:lang w:val="en-US" w:eastAsia="zh-CN"/>
              </w:rPr>
            </w:pPr>
            <w:r>
              <w:t>Write</w:t>
            </w:r>
            <w:r>
              <w:rPr>
                <w:rFonts w:hint="eastAsia"/>
                <w:lang w:val="en-US" w:eastAsia="zh-CN"/>
              </w:rPr>
              <w:t>+</w:t>
            </w:r>
            <w:r>
              <w:t xml:space="preserve">Read </w:t>
            </w:r>
          </w:p>
        </w:tc>
        <w:tc>
          <w:tcPr>
            <w:tcW w:w="2122" w:type="dxa"/>
          </w:tcPr>
          <w:p w14:paraId="20B64C23">
            <w:pPr>
              <w:spacing w:after="0" w:line="240" w:lineRule="auto"/>
            </w:pPr>
            <w:r>
              <w:t>下发控制指令</w:t>
            </w:r>
          </w:p>
        </w:tc>
      </w:tr>
      <w:tr w14:paraId="15CB1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28" w:type="dxa"/>
          </w:tcPr>
          <w:p w14:paraId="6E3E513E">
            <w:pPr>
              <w:spacing w:after="0" w:line="240" w:lineRule="auto"/>
            </w:pPr>
            <w:r>
              <w:t>`FFE</w:t>
            </w:r>
            <w:r>
              <w:rPr>
                <w:rFonts w:hint="eastAsia"/>
                <w:lang w:val="en-US" w:eastAsia="zh-CN"/>
              </w:rPr>
              <w:t>4</w:t>
            </w:r>
            <w:r>
              <w:t>`</w:t>
            </w:r>
          </w:p>
        </w:tc>
        <w:tc>
          <w:tcPr>
            <w:tcW w:w="2135" w:type="dxa"/>
          </w:tcPr>
          <w:p w14:paraId="1674B3EB">
            <w:pPr>
              <w:spacing w:after="0" w:line="240" w:lineRule="auto"/>
            </w:pPr>
            <w:r>
              <w:t>Status</w:t>
            </w:r>
          </w:p>
        </w:tc>
        <w:tc>
          <w:tcPr>
            <w:tcW w:w="2137" w:type="dxa"/>
          </w:tcPr>
          <w:p w14:paraId="379479D0">
            <w:pPr>
              <w:spacing w:after="0" w:line="240" w:lineRule="auto"/>
            </w:pPr>
            <w:r>
              <w:t>Read + Notify</w:t>
            </w:r>
          </w:p>
        </w:tc>
        <w:tc>
          <w:tcPr>
            <w:tcW w:w="2122" w:type="dxa"/>
          </w:tcPr>
          <w:p w14:paraId="77783E10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数据上报</w:t>
            </w:r>
          </w:p>
        </w:tc>
      </w:tr>
    </w:tbl>
    <w:p w14:paraId="7C0CDB5B"/>
    <w:tbl>
      <w:tblPr>
        <w:tblStyle w:val="3"/>
        <w:tblW w:w="86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2153"/>
        <w:gridCol w:w="2153"/>
        <w:gridCol w:w="2153"/>
      </w:tblGrid>
      <w:tr w14:paraId="269B1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</w:tcPr>
          <w:p w14:paraId="1BB5BBD1">
            <w:pPr>
              <w:spacing w:after="0" w:line="240" w:lineRule="auto"/>
            </w:pPr>
            <w:r>
              <w:t>特征值UUID</w:t>
            </w:r>
          </w:p>
        </w:tc>
        <w:tc>
          <w:tcPr>
            <w:tcW w:w="2153" w:type="dxa"/>
          </w:tcPr>
          <w:p w14:paraId="40A9DA68">
            <w:pPr>
              <w:spacing w:after="0" w:line="240" w:lineRule="auto"/>
            </w:pPr>
            <w:r>
              <w:t>名称</w:t>
            </w:r>
          </w:p>
        </w:tc>
        <w:tc>
          <w:tcPr>
            <w:tcW w:w="2153" w:type="dxa"/>
          </w:tcPr>
          <w:p w14:paraId="6EA1FE2F">
            <w:pPr>
              <w:spacing w:after="0" w:line="240" w:lineRule="auto"/>
            </w:pPr>
            <w:r>
              <w:t>属性</w:t>
            </w:r>
          </w:p>
        </w:tc>
        <w:tc>
          <w:tcPr>
            <w:tcW w:w="2153" w:type="dxa"/>
          </w:tcPr>
          <w:p w14:paraId="5DF759B6">
            <w:pPr>
              <w:spacing w:after="0" w:line="240" w:lineRule="auto"/>
            </w:pPr>
            <w:r>
              <w:t>说明</w:t>
            </w:r>
          </w:p>
        </w:tc>
      </w:tr>
      <w:tr w14:paraId="37C2C4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</w:tcPr>
          <w:p w14:paraId="226EBFE1">
            <w:pPr>
              <w:spacing w:after="0" w:line="240" w:lineRule="auto"/>
            </w:pPr>
            <w:r>
              <w:t>`FFE</w:t>
            </w:r>
            <w:r>
              <w:rPr>
                <w:rFonts w:hint="eastAsia"/>
                <w:lang w:val="en-US" w:eastAsia="zh-CN"/>
              </w:rPr>
              <w:t>1</w:t>
            </w:r>
            <w:r>
              <w:t>`</w:t>
            </w:r>
          </w:p>
        </w:tc>
        <w:tc>
          <w:tcPr>
            <w:tcW w:w="2153" w:type="dxa"/>
          </w:tcPr>
          <w:p w14:paraId="14BDE44E">
            <w:pPr>
              <w:spacing w:after="0" w:line="240" w:lineRule="auto"/>
            </w:pPr>
            <w:r>
              <w:t>Command</w:t>
            </w:r>
          </w:p>
        </w:tc>
        <w:tc>
          <w:tcPr>
            <w:tcW w:w="2153" w:type="dxa"/>
          </w:tcPr>
          <w:p w14:paraId="0FF05FF4">
            <w:pPr>
              <w:spacing w:after="0" w:line="240" w:lineRule="auto"/>
              <w:rPr>
                <w:rFonts w:hint="eastAsia" w:eastAsiaTheme="minorEastAsia"/>
                <w:lang w:val="en-US" w:eastAsia="zh-CN"/>
              </w:rPr>
            </w:pPr>
            <w:r>
              <w:t>Write</w:t>
            </w:r>
            <w:r>
              <w:rPr>
                <w:rFonts w:hint="eastAsia"/>
                <w:lang w:val="en-US" w:eastAsia="zh-CN"/>
              </w:rPr>
              <w:t>+</w:t>
            </w:r>
            <w:r>
              <w:t xml:space="preserve">Read </w:t>
            </w:r>
          </w:p>
        </w:tc>
        <w:tc>
          <w:tcPr>
            <w:tcW w:w="2153" w:type="dxa"/>
          </w:tcPr>
          <w:p w14:paraId="25D07146">
            <w:pPr>
              <w:spacing w:after="0" w:line="240" w:lineRule="auto"/>
            </w:pPr>
            <w:r>
              <w:t>下发控制指令</w:t>
            </w:r>
          </w:p>
        </w:tc>
      </w:tr>
      <w:tr w14:paraId="74250C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1786E779">
            <w:pPr>
              <w:spacing w:after="0" w:line="24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Byte1</w:t>
            </w:r>
          </w:p>
        </w:tc>
        <w:tc>
          <w:tcPr>
            <w:tcW w:w="2153" w:type="dxa"/>
          </w:tcPr>
          <w:p w14:paraId="20161473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IO1红灯光强</w:t>
            </w:r>
          </w:p>
        </w:tc>
        <w:tc>
          <w:tcPr>
            <w:tcW w:w="2153" w:type="dxa"/>
            <w:vAlign w:val="center"/>
          </w:tcPr>
          <w:p w14:paraId="426A9F39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5F9A554C">
            <w:pPr>
              <w:spacing w:after="0" w:line="240" w:lineRule="auto"/>
            </w:pPr>
          </w:p>
        </w:tc>
      </w:tr>
      <w:tr w14:paraId="26006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05E777D2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</w:t>
            </w:r>
          </w:p>
        </w:tc>
        <w:tc>
          <w:tcPr>
            <w:tcW w:w="2153" w:type="dxa"/>
          </w:tcPr>
          <w:p w14:paraId="245F21B9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IO1红外灯光强</w:t>
            </w:r>
          </w:p>
        </w:tc>
        <w:tc>
          <w:tcPr>
            <w:tcW w:w="2153" w:type="dxa"/>
            <w:vAlign w:val="center"/>
          </w:tcPr>
          <w:p w14:paraId="7D845D32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63F9D7AC">
            <w:pPr>
              <w:spacing w:after="0" w:line="240" w:lineRule="auto"/>
            </w:pPr>
          </w:p>
        </w:tc>
      </w:tr>
      <w:tr w14:paraId="26C07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083AE681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Byte3</w:t>
            </w:r>
          </w:p>
        </w:tc>
        <w:tc>
          <w:tcPr>
            <w:tcW w:w="2153" w:type="dxa"/>
          </w:tcPr>
          <w:p w14:paraId="1658B2E4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IO1紫外灯光强</w:t>
            </w:r>
          </w:p>
        </w:tc>
        <w:tc>
          <w:tcPr>
            <w:tcW w:w="2153" w:type="dxa"/>
            <w:vAlign w:val="center"/>
          </w:tcPr>
          <w:p w14:paraId="1E62AAB1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35977CC0">
            <w:pPr>
              <w:spacing w:after="0" w:line="240" w:lineRule="auto"/>
            </w:pPr>
          </w:p>
        </w:tc>
      </w:tr>
      <w:tr w14:paraId="2C220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6BBDB82A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Byte4</w:t>
            </w:r>
          </w:p>
        </w:tc>
        <w:tc>
          <w:tcPr>
            <w:tcW w:w="2153" w:type="dxa"/>
          </w:tcPr>
          <w:p w14:paraId="47C7FB27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IO1暖黄灯光强</w:t>
            </w:r>
          </w:p>
        </w:tc>
        <w:tc>
          <w:tcPr>
            <w:tcW w:w="2153" w:type="dxa"/>
            <w:vAlign w:val="center"/>
          </w:tcPr>
          <w:p w14:paraId="4DB2D7F4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02C19762">
            <w:pPr>
              <w:spacing w:after="0" w:line="240" w:lineRule="auto"/>
            </w:pPr>
          </w:p>
        </w:tc>
      </w:tr>
      <w:tr w14:paraId="4FF06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586B5B8A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Byte5</w:t>
            </w:r>
          </w:p>
        </w:tc>
        <w:tc>
          <w:tcPr>
            <w:tcW w:w="2153" w:type="dxa"/>
          </w:tcPr>
          <w:p w14:paraId="1AD45A60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IO1电流增益高字节</w:t>
            </w:r>
          </w:p>
        </w:tc>
        <w:tc>
          <w:tcPr>
            <w:tcW w:w="2153" w:type="dxa"/>
            <w:vAlign w:val="center"/>
          </w:tcPr>
          <w:p w14:paraId="54A92487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0A5C6276">
            <w:pPr>
              <w:spacing w:after="0" w:line="240" w:lineRule="auto"/>
            </w:pPr>
          </w:p>
        </w:tc>
      </w:tr>
      <w:tr w14:paraId="063A4A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5162718F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Byte6</w:t>
            </w:r>
          </w:p>
        </w:tc>
        <w:tc>
          <w:tcPr>
            <w:tcW w:w="2153" w:type="dxa"/>
          </w:tcPr>
          <w:p w14:paraId="125FC2A5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IO1电流增益低字节</w:t>
            </w:r>
          </w:p>
        </w:tc>
        <w:tc>
          <w:tcPr>
            <w:tcW w:w="2153" w:type="dxa"/>
            <w:vAlign w:val="center"/>
          </w:tcPr>
          <w:p w14:paraId="3239DB12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55E02681">
            <w:pPr>
              <w:spacing w:after="0" w:line="240" w:lineRule="auto"/>
            </w:pPr>
          </w:p>
        </w:tc>
      </w:tr>
      <w:tr w14:paraId="6D5098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779F4010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Byte7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31EF5CE3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IO2红灯光强</w:t>
            </w:r>
          </w:p>
        </w:tc>
        <w:tc>
          <w:tcPr>
            <w:tcW w:w="2153" w:type="dxa"/>
            <w:vAlign w:val="center"/>
          </w:tcPr>
          <w:p w14:paraId="1883B6F2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48E1439F">
            <w:pPr>
              <w:spacing w:after="0" w:line="240" w:lineRule="auto"/>
            </w:pPr>
          </w:p>
        </w:tc>
      </w:tr>
      <w:tr w14:paraId="07E0D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56E6C3D2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Byte8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00AC71A4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IO2红外灯光强</w:t>
            </w:r>
          </w:p>
        </w:tc>
        <w:tc>
          <w:tcPr>
            <w:tcW w:w="2153" w:type="dxa"/>
            <w:vAlign w:val="center"/>
          </w:tcPr>
          <w:p w14:paraId="4561EAD4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26E9CFE7">
            <w:pPr>
              <w:spacing w:after="0" w:line="240" w:lineRule="auto"/>
            </w:pPr>
          </w:p>
        </w:tc>
      </w:tr>
      <w:tr w14:paraId="1B745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501F4752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Byte9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48A39A09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IO2紫外灯光强</w:t>
            </w:r>
          </w:p>
        </w:tc>
        <w:tc>
          <w:tcPr>
            <w:tcW w:w="2153" w:type="dxa"/>
            <w:vAlign w:val="center"/>
          </w:tcPr>
          <w:p w14:paraId="335B32BA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43CDB49F">
            <w:pPr>
              <w:spacing w:after="0" w:line="240" w:lineRule="auto"/>
            </w:pPr>
          </w:p>
        </w:tc>
      </w:tr>
      <w:tr w14:paraId="5A33AB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18509459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Byte10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54271E5E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IO2暖黄灯光强</w:t>
            </w:r>
          </w:p>
        </w:tc>
        <w:tc>
          <w:tcPr>
            <w:tcW w:w="2153" w:type="dxa"/>
            <w:vAlign w:val="center"/>
          </w:tcPr>
          <w:p w14:paraId="2191AECF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702766C6">
            <w:pPr>
              <w:spacing w:after="0" w:line="240" w:lineRule="auto"/>
            </w:pPr>
          </w:p>
        </w:tc>
      </w:tr>
      <w:tr w14:paraId="1FE28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6FDCF530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Byte11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2ECDA432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IO2电流增益高字节</w:t>
            </w:r>
          </w:p>
        </w:tc>
        <w:tc>
          <w:tcPr>
            <w:tcW w:w="2153" w:type="dxa"/>
            <w:vAlign w:val="center"/>
          </w:tcPr>
          <w:p w14:paraId="595E2F2D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5A605E99">
            <w:pPr>
              <w:spacing w:after="0" w:line="240" w:lineRule="auto"/>
            </w:pPr>
          </w:p>
        </w:tc>
      </w:tr>
      <w:tr w14:paraId="11A6A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55F21468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Byte12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6171E992">
            <w:pPr>
              <w:spacing w:after="0" w:line="240" w:lineRule="auto"/>
              <w:rPr>
                <w:rFonts w:asciiTheme="minorHAnsi" w:hAnsiTheme="minorHAnsi" w:eastAsiaTheme="minorEastAsia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hint="eastAsia"/>
                <w:lang w:val="en-US" w:eastAsia="zh-CN"/>
              </w:rPr>
              <w:t>IO2电流增益低字节</w:t>
            </w:r>
          </w:p>
        </w:tc>
        <w:tc>
          <w:tcPr>
            <w:tcW w:w="2153" w:type="dxa"/>
            <w:vAlign w:val="center"/>
          </w:tcPr>
          <w:p w14:paraId="0C7BDFBC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6D0151A7">
            <w:pPr>
              <w:spacing w:after="0" w:line="240" w:lineRule="auto"/>
            </w:pPr>
          </w:p>
        </w:tc>
      </w:tr>
      <w:tr w14:paraId="4BACA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1A0B8A27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Byte13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1DCBB8C5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IO3红灯光强</w:t>
            </w:r>
          </w:p>
        </w:tc>
        <w:tc>
          <w:tcPr>
            <w:tcW w:w="2153" w:type="dxa"/>
            <w:vAlign w:val="center"/>
          </w:tcPr>
          <w:p w14:paraId="2125DE71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44847D75">
            <w:pPr>
              <w:spacing w:after="0" w:line="240" w:lineRule="auto"/>
            </w:pPr>
          </w:p>
        </w:tc>
      </w:tr>
      <w:tr w14:paraId="4970A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0F116319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Byte14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7E514A2C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IO3红外灯光强</w:t>
            </w:r>
          </w:p>
        </w:tc>
        <w:tc>
          <w:tcPr>
            <w:tcW w:w="2153" w:type="dxa"/>
            <w:vAlign w:val="center"/>
          </w:tcPr>
          <w:p w14:paraId="640F8754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686B3B96">
            <w:pPr>
              <w:spacing w:after="0" w:line="240" w:lineRule="auto"/>
            </w:pPr>
          </w:p>
        </w:tc>
      </w:tr>
      <w:tr w14:paraId="50F60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4117E2B8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Byte15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149B1ECF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IO3紫外灯光强</w:t>
            </w:r>
          </w:p>
        </w:tc>
        <w:tc>
          <w:tcPr>
            <w:tcW w:w="2153" w:type="dxa"/>
            <w:vAlign w:val="center"/>
          </w:tcPr>
          <w:p w14:paraId="4DE250C1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2BD82A05">
            <w:pPr>
              <w:spacing w:after="0" w:line="240" w:lineRule="auto"/>
            </w:pPr>
          </w:p>
        </w:tc>
      </w:tr>
      <w:tr w14:paraId="5968D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72637FCE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Byte16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46929AE0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IO3暖黄灯光强</w:t>
            </w:r>
          </w:p>
        </w:tc>
        <w:tc>
          <w:tcPr>
            <w:tcW w:w="2153" w:type="dxa"/>
            <w:vAlign w:val="center"/>
          </w:tcPr>
          <w:p w14:paraId="0D0C411A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46711D40">
            <w:pPr>
              <w:spacing w:after="0" w:line="240" w:lineRule="auto"/>
            </w:pPr>
          </w:p>
        </w:tc>
      </w:tr>
      <w:tr w14:paraId="57FC1C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57E09F4A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Byte17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61A5B05C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IO3电流增益高字节</w:t>
            </w:r>
          </w:p>
        </w:tc>
        <w:tc>
          <w:tcPr>
            <w:tcW w:w="2153" w:type="dxa"/>
            <w:vAlign w:val="center"/>
          </w:tcPr>
          <w:p w14:paraId="2D9750C4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2C96BA7E">
            <w:pPr>
              <w:spacing w:after="0" w:line="240" w:lineRule="auto"/>
            </w:pPr>
          </w:p>
        </w:tc>
      </w:tr>
      <w:tr w14:paraId="202B5F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49B27E1C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Byte18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49F418F5">
            <w:pPr>
              <w:spacing w:after="0" w:line="240" w:lineRule="auto"/>
              <w:rPr>
                <w:rFonts w:asciiTheme="minorHAnsi" w:hAnsiTheme="minorHAnsi" w:eastAsiaTheme="minorEastAsia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hint="eastAsia"/>
                <w:lang w:val="en-US" w:eastAsia="zh-CN"/>
              </w:rPr>
              <w:t>IO3电流增益低字节</w:t>
            </w:r>
          </w:p>
        </w:tc>
        <w:tc>
          <w:tcPr>
            <w:tcW w:w="2153" w:type="dxa"/>
            <w:vAlign w:val="center"/>
          </w:tcPr>
          <w:p w14:paraId="65FB5E5A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526AD408">
            <w:pPr>
              <w:spacing w:after="0" w:line="240" w:lineRule="auto"/>
            </w:pPr>
          </w:p>
        </w:tc>
      </w:tr>
      <w:tr w14:paraId="00E89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0E48BE47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Byte19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589A328C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IO4红灯光强</w:t>
            </w:r>
          </w:p>
        </w:tc>
        <w:tc>
          <w:tcPr>
            <w:tcW w:w="2153" w:type="dxa"/>
            <w:vAlign w:val="center"/>
          </w:tcPr>
          <w:p w14:paraId="1D2D9617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11050276">
            <w:pPr>
              <w:spacing w:after="0" w:line="240" w:lineRule="auto"/>
            </w:pPr>
          </w:p>
        </w:tc>
      </w:tr>
      <w:tr w14:paraId="7DB88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30B4B2D6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Byte20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6BF799CC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IO4红外灯光强</w:t>
            </w:r>
          </w:p>
        </w:tc>
        <w:tc>
          <w:tcPr>
            <w:tcW w:w="2153" w:type="dxa"/>
            <w:vAlign w:val="center"/>
          </w:tcPr>
          <w:p w14:paraId="444783FA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2D51D5C6">
            <w:pPr>
              <w:spacing w:after="0" w:line="240" w:lineRule="auto"/>
            </w:pPr>
          </w:p>
        </w:tc>
      </w:tr>
      <w:tr w14:paraId="28DD12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3B8AE6B3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Byte21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50F7F789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IO4紫外灯光强</w:t>
            </w:r>
          </w:p>
        </w:tc>
        <w:tc>
          <w:tcPr>
            <w:tcW w:w="2153" w:type="dxa"/>
            <w:vAlign w:val="center"/>
          </w:tcPr>
          <w:p w14:paraId="42368479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46FE0844">
            <w:pPr>
              <w:spacing w:after="0" w:line="240" w:lineRule="auto"/>
            </w:pPr>
          </w:p>
        </w:tc>
      </w:tr>
      <w:tr w14:paraId="5E44A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6F7BBB2B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Byte22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2DDD7730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IO4暖黄灯光强</w:t>
            </w:r>
          </w:p>
        </w:tc>
        <w:tc>
          <w:tcPr>
            <w:tcW w:w="2153" w:type="dxa"/>
            <w:vAlign w:val="center"/>
          </w:tcPr>
          <w:p w14:paraId="073D4826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6C674E81">
            <w:pPr>
              <w:spacing w:after="0" w:line="240" w:lineRule="auto"/>
            </w:pPr>
          </w:p>
        </w:tc>
      </w:tr>
      <w:tr w14:paraId="56D154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744989E5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Byte23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0E604B68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IO4电流增益高字节</w:t>
            </w:r>
          </w:p>
        </w:tc>
        <w:tc>
          <w:tcPr>
            <w:tcW w:w="2153" w:type="dxa"/>
            <w:vAlign w:val="center"/>
          </w:tcPr>
          <w:p w14:paraId="244E1353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2D59687B">
            <w:pPr>
              <w:spacing w:after="0" w:line="240" w:lineRule="auto"/>
            </w:pPr>
          </w:p>
        </w:tc>
      </w:tr>
      <w:tr w14:paraId="5B2C6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6D081F7A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Byte24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78F68F45">
            <w:pPr>
              <w:spacing w:after="0" w:line="240" w:lineRule="auto"/>
              <w:rPr>
                <w:rFonts w:asciiTheme="minorHAnsi" w:hAnsiTheme="minorHAnsi" w:eastAsiaTheme="minorEastAsia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hint="eastAsia"/>
                <w:lang w:val="en-US" w:eastAsia="zh-CN"/>
              </w:rPr>
              <w:t>IO4电流增益低字节</w:t>
            </w:r>
          </w:p>
        </w:tc>
        <w:tc>
          <w:tcPr>
            <w:tcW w:w="2153" w:type="dxa"/>
            <w:vAlign w:val="center"/>
          </w:tcPr>
          <w:p w14:paraId="45DE0496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1B1618A1">
            <w:pPr>
              <w:spacing w:after="0" w:line="240" w:lineRule="auto"/>
            </w:pPr>
          </w:p>
        </w:tc>
      </w:tr>
      <w:tr w14:paraId="52FC85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05300699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Byte25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7449B6E4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IO5红灯光强</w:t>
            </w:r>
          </w:p>
        </w:tc>
        <w:tc>
          <w:tcPr>
            <w:tcW w:w="2153" w:type="dxa"/>
            <w:vAlign w:val="center"/>
          </w:tcPr>
          <w:p w14:paraId="0A78B9C3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5F2B7C87">
            <w:pPr>
              <w:spacing w:after="0" w:line="240" w:lineRule="auto"/>
            </w:pPr>
          </w:p>
        </w:tc>
      </w:tr>
      <w:tr w14:paraId="18408F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22AA3DA5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Byte26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2D162CDB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IO5红外灯光强</w:t>
            </w:r>
          </w:p>
        </w:tc>
        <w:tc>
          <w:tcPr>
            <w:tcW w:w="2153" w:type="dxa"/>
            <w:vAlign w:val="center"/>
          </w:tcPr>
          <w:p w14:paraId="36F0DF45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2A0E3B5A">
            <w:pPr>
              <w:spacing w:after="0" w:line="240" w:lineRule="auto"/>
            </w:pPr>
          </w:p>
        </w:tc>
      </w:tr>
      <w:tr w14:paraId="0034B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33CD8242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Byte27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3A009093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IO5紫外灯光强</w:t>
            </w:r>
          </w:p>
        </w:tc>
        <w:tc>
          <w:tcPr>
            <w:tcW w:w="2153" w:type="dxa"/>
            <w:vAlign w:val="center"/>
          </w:tcPr>
          <w:p w14:paraId="1383A2FF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094E26E4">
            <w:pPr>
              <w:spacing w:after="0" w:line="240" w:lineRule="auto"/>
            </w:pPr>
          </w:p>
        </w:tc>
      </w:tr>
      <w:tr w14:paraId="10D5C8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2A866186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Byte28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55D7B62C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IO5暖黄灯光强</w:t>
            </w:r>
          </w:p>
        </w:tc>
        <w:tc>
          <w:tcPr>
            <w:tcW w:w="2153" w:type="dxa"/>
            <w:vAlign w:val="center"/>
          </w:tcPr>
          <w:p w14:paraId="7B27ADEF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710F908F">
            <w:pPr>
              <w:spacing w:after="0" w:line="240" w:lineRule="auto"/>
            </w:pPr>
          </w:p>
        </w:tc>
      </w:tr>
      <w:tr w14:paraId="79BB0F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27E78FC3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Byte29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446DD932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IO5电流增益高字节</w:t>
            </w:r>
          </w:p>
        </w:tc>
        <w:tc>
          <w:tcPr>
            <w:tcW w:w="2153" w:type="dxa"/>
            <w:vAlign w:val="center"/>
          </w:tcPr>
          <w:p w14:paraId="5470F0D6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50C63FFB">
            <w:pPr>
              <w:spacing w:after="0" w:line="240" w:lineRule="auto"/>
            </w:pPr>
          </w:p>
        </w:tc>
      </w:tr>
      <w:tr w14:paraId="05AF1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6AB00F1C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Byte30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67B8F647">
            <w:pPr>
              <w:spacing w:after="0" w:line="240" w:lineRule="auto"/>
              <w:rPr>
                <w:rFonts w:asciiTheme="minorHAnsi" w:hAnsiTheme="minorHAnsi" w:eastAsiaTheme="minorEastAsia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hint="eastAsia"/>
                <w:lang w:val="en-US" w:eastAsia="zh-CN"/>
              </w:rPr>
              <w:t>IO5电流增益低字节</w:t>
            </w:r>
          </w:p>
        </w:tc>
        <w:tc>
          <w:tcPr>
            <w:tcW w:w="2153" w:type="dxa"/>
            <w:vAlign w:val="center"/>
          </w:tcPr>
          <w:p w14:paraId="2CD0477B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09FAAD5F">
            <w:pPr>
              <w:spacing w:after="0" w:line="240" w:lineRule="auto"/>
            </w:pPr>
          </w:p>
        </w:tc>
      </w:tr>
      <w:tr w14:paraId="5C2DD3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2B6ADA4C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Byte31</w:t>
            </w:r>
          </w:p>
        </w:tc>
        <w:tc>
          <w:tcPr>
            <w:tcW w:w="2153" w:type="dxa"/>
          </w:tcPr>
          <w:p w14:paraId="09537120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保持时间高字节</w:t>
            </w:r>
          </w:p>
        </w:tc>
        <w:tc>
          <w:tcPr>
            <w:tcW w:w="2153" w:type="dxa"/>
            <w:vAlign w:val="center"/>
          </w:tcPr>
          <w:p w14:paraId="14A0EEF3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37749B6B">
            <w:pPr>
              <w:spacing w:after="0" w:line="240" w:lineRule="auto"/>
            </w:pPr>
          </w:p>
        </w:tc>
      </w:tr>
      <w:tr w14:paraId="001876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1ABCA7EF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Byte32</w:t>
            </w:r>
          </w:p>
        </w:tc>
        <w:tc>
          <w:tcPr>
            <w:tcW w:w="2153" w:type="dxa"/>
          </w:tcPr>
          <w:p w14:paraId="15DCC523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保持时间低字节</w:t>
            </w:r>
          </w:p>
        </w:tc>
        <w:tc>
          <w:tcPr>
            <w:tcW w:w="2153" w:type="dxa"/>
            <w:vAlign w:val="center"/>
          </w:tcPr>
          <w:p w14:paraId="17434E8D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5E955372">
            <w:pPr>
              <w:spacing w:after="0" w:line="240" w:lineRule="auto"/>
            </w:pPr>
          </w:p>
        </w:tc>
      </w:tr>
      <w:tr w14:paraId="5DA2F7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2F4A17DD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Byte33</w:t>
            </w:r>
          </w:p>
        </w:tc>
        <w:tc>
          <w:tcPr>
            <w:tcW w:w="2153" w:type="dxa"/>
          </w:tcPr>
          <w:p w14:paraId="188481CB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控制指令</w:t>
            </w:r>
          </w:p>
        </w:tc>
        <w:tc>
          <w:tcPr>
            <w:tcW w:w="2153" w:type="dxa"/>
            <w:vAlign w:val="center"/>
          </w:tcPr>
          <w:p w14:paraId="32624725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6DCD3994">
            <w:pPr>
              <w:spacing w:after="0" w:line="240" w:lineRule="auto"/>
              <w:rPr>
                <w:rFonts w:hint="default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检测模式和治疗模式</w:t>
            </w:r>
          </w:p>
        </w:tc>
      </w:tr>
      <w:tr w14:paraId="5A188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095E52B3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Byte33</w:t>
            </w:r>
          </w:p>
        </w:tc>
        <w:tc>
          <w:tcPr>
            <w:tcW w:w="2153" w:type="dxa"/>
          </w:tcPr>
          <w:p w14:paraId="1DAA3170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异或校验</w:t>
            </w:r>
          </w:p>
        </w:tc>
        <w:tc>
          <w:tcPr>
            <w:tcW w:w="2153" w:type="dxa"/>
            <w:vAlign w:val="center"/>
          </w:tcPr>
          <w:p w14:paraId="00F2FB9C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 xml:space="preserve">Write+Read </w:t>
            </w:r>
          </w:p>
        </w:tc>
        <w:tc>
          <w:tcPr>
            <w:tcW w:w="2153" w:type="dxa"/>
          </w:tcPr>
          <w:p w14:paraId="3082E98B">
            <w:pPr>
              <w:spacing w:after="0" w:line="240" w:lineRule="auto"/>
            </w:pPr>
          </w:p>
        </w:tc>
      </w:tr>
    </w:tbl>
    <w:p w14:paraId="777944B9">
      <w:pPr>
        <w:rPr>
          <w:rFonts w:hint="default" w:eastAsiaTheme="minorEastAsia"/>
          <w:lang w:val="en-US" w:eastAsia="zh-CN"/>
        </w:rPr>
      </w:pPr>
      <w:r>
        <w:rPr>
          <w:rFonts w:hint="default"/>
          <w:lang w:val="en-US"/>
        </w:rPr>
        <w:t>Ps</w:t>
      </w:r>
      <w:r>
        <w:rPr>
          <w:rFonts w:hint="eastAsia"/>
          <w:lang w:val="en-US" w:eastAsia="zh-CN"/>
        </w:rPr>
        <w:t>：0是IDLE，1是检测，</w:t>
      </w:r>
      <w:r>
        <w:rPr>
          <w:rFonts w:hint="default"/>
          <w:lang w:val="en-US" w:eastAsia="zh-CN"/>
        </w:rPr>
        <w:t>2</w:t>
      </w:r>
      <w:r>
        <w:rPr>
          <w:rFonts w:hint="eastAsia"/>
          <w:lang w:val="en-US" w:eastAsia="zh-CN"/>
        </w:rPr>
        <w:t>是治疗</w:t>
      </w:r>
    </w:p>
    <w:p w14:paraId="1D9B41A1"/>
    <w:p w14:paraId="630422B7"/>
    <w:p w14:paraId="1518BCBB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上传的指令</w:t>
      </w:r>
    </w:p>
    <w:tbl>
      <w:tblPr>
        <w:tblStyle w:val="3"/>
        <w:tblW w:w="861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2153"/>
        <w:gridCol w:w="2153"/>
        <w:gridCol w:w="2153"/>
      </w:tblGrid>
      <w:tr w14:paraId="0EE19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</w:tcPr>
          <w:p w14:paraId="4F878874">
            <w:pPr>
              <w:spacing w:after="0" w:line="240" w:lineRule="auto"/>
            </w:pPr>
            <w:r>
              <w:t>特征值UUID</w:t>
            </w:r>
          </w:p>
        </w:tc>
        <w:tc>
          <w:tcPr>
            <w:tcW w:w="2153" w:type="dxa"/>
          </w:tcPr>
          <w:p w14:paraId="590DC25F">
            <w:pPr>
              <w:spacing w:after="0" w:line="240" w:lineRule="auto"/>
            </w:pPr>
            <w:r>
              <w:t>名称</w:t>
            </w:r>
          </w:p>
        </w:tc>
        <w:tc>
          <w:tcPr>
            <w:tcW w:w="2153" w:type="dxa"/>
          </w:tcPr>
          <w:p w14:paraId="6184D1DE">
            <w:pPr>
              <w:spacing w:after="0" w:line="240" w:lineRule="auto"/>
            </w:pPr>
            <w:r>
              <w:t>属性</w:t>
            </w:r>
          </w:p>
        </w:tc>
        <w:tc>
          <w:tcPr>
            <w:tcW w:w="2153" w:type="dxa"/>
          </w:tcPr>
          <w:p w14:paraId="2742532C">
            <w:pPr>
              <w:spacing w:after="0" w:line="240" w:lineRule="auto"/>
            </w:pPr>
            <w:r>
              <w:t>说明</w:t>
            </w:r>
          </w:p>
        </w:tc>
      </w:tr>
      <w:tr w14:paraId="195D3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</w:tcPr>
          <w:p w14:paraId="64FB7EA9">
            <w:pPr>
              <w:spacing w:after="0" w:line="240" w:lineRule="auto"/>
            </w:pPr>
            <w:r>
              <w:t>`FFE</w:t>
            </w:r>
            <w:r>
              <w:rPr>
                <w:rFonts w:hint="eastAsia"/>
                <w:lang w:val="en-US" w:eastAsia="zh-CN"/>
              </w:rPr>
              <w:t>4</w:t>
            </w:r>
            <w:r>
              <w:t>`</w:t>
            </w:r>
          </w:p>
        </w:tc>
        <w:tc>
          <w:tcPr>
            <w:tcW w:w="2153" w:type="dxa"/>
          </w:tcPr>
          <w:p w14:paraId="28C29D28">
            <w:pPr>
              <w:spacing w:after="0" w:line="240" w:lineRule="auto"/>
            </w:pPr>
            <w:r>
              <w:t>Command</w:t>
            </w:r>
          </w:p>
        </w:tc>
        <w:tc>
          <w:tcPr>
            <w:tcW w:w="2153" w:type="dxa"/>
          </w:tcPr>
          <w:p w14:paraId="68E9FB63">
            <w:pPr>
              <w:spacing w:after="0" w:line="240" w:lineRule="auto"/>
              <w:rPr>
                <w:rFonts w:hint="eastAsia" w:eastAsiaTheme="minorEastAsia"/>
                <w:lang w:val="en-US" w:eastAsia="zh-CN"/>
              </w:rPr>
            </w:pPr>
            <w:r>
              <w:t>Read + Notify</w:t>
            </w:r>
          </w:p>
        </w:tc>
        <w:tc>
          <w:tcPr>
            <w:tcW w:w="2153" w:type="dxa"/>
          </w:tcPr>
          <w:p w14:paraId="46BAD031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上传的ADC值</w:t>
            </w:r>
          </w:p>
        </w:tc>
      </w:tr>
      <w:tr w14:paraId="0C496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6E5979DD">
            <w:pPr>
              <w:spacing w:after="0" w:line="24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Byte1</w:t>
            </w:r>
          </w:p>
        </w:tc>
        <w:tc>
          <w:tcPr>
            <w:tcW w:w="2153" w:type="dxa"/>
          </w:tcPr>
          <w:p w14:paraId="686E17B5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PD1低字节</w:t>
            </w:r>
          </w:p>
        </w:tc>
        <w:tc>
          <w:tcPr>
            <w:tcW w:w="2153" w:type="dxa"/>
            <w:vAlign w:val="center"/>
          </w:tcPr>
          <w:p w14:paraId="7B68541B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2153" w:type="dxa"/>
          </w:tcPr>
          <w:p w14:paraId="31796C22">
            <w:pPr>
              <w:spacing w:after="0" w:line="240" w:lineRule="auto"/>
            </w:pPr>
          </w:p>
        </w:tc>
      </w:tr>
      <w:tr w14:paraId="52CC5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13A10538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Byte2</w:t>
            </w:r>
          </w:p>
        </w:tc>
        <w:tc>
          <w:tcPr>
            <w:tcW w:w="2153" w:type="dxa"/>
          </w:tcPr>
          <w:p w14:paraId="71EC5F6E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PD1高字节</w:t>
            </w:r>
          </w:p>
        </w:tc>
        <w:tc>
          <w:tcPr>
            <w:tcW w:w="2153" w:type="dxa"/>
            <w:vAlign w:val="center"/>
          </w:tcPr>
          <w:p w14:paraId="2038FE27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</w:p>
        </w:tc>
        <w:tc>
          <w:tcPr>
            <w:tcW w:w="2153" w:type="dxa"/>
          </w:tcPr>
          <w:p w14:paraId="0A53E638">
            <w:pPr>
              <w:spacing w:after="0" w:line="240" w:lineRule="auto"/>
            </w:pPr>
          </w:p>
        </w:tc>
      </w:tr>
      <w:tr w14:paraId="643F15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2EA02ECC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Byte3</w:t>
            </w:r>
          </w:p>
        </w:tc>
        <w:tc>
          <w:tcPr>
            <w:tcW w:w="2153" w:type="dxa"/>
            <w:vAlign w:val="top"/>
          </w:tcPr>
          <w:p w14:paraId="6E529CBC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PD2低字节</w:t>
            </w:r>
          </w:p>
        </w:tc>
        <w:tc>
          <w:tcPr>
            <w:tcW w:w="2153" w:type="dxa"/>
            <w:vAlign w:val="center"/>
          </w:tcPr>
          <w:p w14:paraId="261ADDAD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2153" w:type="dxa"/>
          </w:tcPr>
          <w:p w14:paraId="18B9607B">
            <w:pPr>
              <w:spacing w:after="0" w:line="240" w:lineRule="auto"/>
            </w:pPr>
          </w:p>
        </w:tc>
      </w:tr>
      <w:tr w14:paraId="2234DA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374C87B3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Byte4</w:t>
            </w:r>
          </w:p>
        </w:tc>
        <w:tc>
          <w:tcPr>
            <w:tcW w:w="2153" w:type="dxa"/>
            <w:vAlign w:val="top"/>
          </w:tcPr>
          <w:p w14:paraId="1E9F18AC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PD2高字节</w:t>
            </w:r>
          </w:p>
        </w:tc>
        <w:tc>
          <w:tcPr>
            <w:tcW w:w="2153" w:type="dxa"/>
            <w:vAlign w:val="center"/>
          </w:tcPr>
          <w:p w14:paraId="1379B4A0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  <w:r>
              <w:rPr>
                <w:rFonts w:hint="eastAsia"/>
                <w:lang w:val="en-US" w:eastAsia="zh-CN"/>
              </w:rPr>
              <w:t xml:space="preserve"> </w:t>
            </w:r>
          </w:p>
        </w:tc>
        <w:tc>
          <w:tcPr>
            <w:tcW w:w="2153" w:type="dxa"/>
          </w:tcPr>
          <w:p w14:paraId="73B27A49">
            <w:pPr>
              <w:spacing w:after="0" w:line="240" w:lineRule="auto"/>
            </w:pPr>
          </w:p>
        </w:tc>
      </w:tr>
      <w:tr w14:paraId="5E5C3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0A276849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Byte5</w:t>
            </w:r>
          </w:p>
        </w:tc>
        <w:tc>
          <w:tcPr>
            <w:tcW w:w="2153" w:type="dxa"/>
          </w:tcPr>
          <w:p w14:paraId="22410130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PD</w:t>
            </w:r>
            <w:r>
              <w:rPr>
                <w:rFonts w:hint="default"/>
                <w:lang w:val="en-US" w:eastAsia="zh-CN"/>
              </w:rPr>
              <w:t>3</w:t>
            </w:r>
            <w:r>
              <w:rPr>
                <w:rFonts w:hint="eastAsia"/>
                <w:lang w:val="en-US" w:eastAsia="zh-CN"/>
              </w:rPr>
              <w:t>低字节</w:t>
            </w:r>
          </w:p>
        </w:tc>
        <w:tc>
          <w:tcPr>
            <w:tcW w:w="2153" w:type="dxa"/>
            <w:vAlign w:val="center"/>
          </w:tcPr>
          <w:p w14:paraId="2619E989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</w:p>
        </w:tc>
        <w:tc>
          <w:tcPr>
            <w:tcW w:w="2153" w:type="dxa"/>
          </w:tcPr>
          <w:p w14:paraId="41947FB1">
            <w:pPr>
              <w:spacing w:after="0" w:line="240" w:lineRule="auto"/>
            </w:pPr>
          </w:p>
        </w:tc>
      </w:tr>
      <w:tr w14:paraId="2ACA4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571C7612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Byte6</w:t>
            </w:r>
          </w:p>
        </w:tc>
        <w:tc>
          <w:tcPr>
            <w:tcW w:w="2153" w:type="dxa"/>
            <w:vAlign w:val="top"/>
          </w:tcPr>
          <w:p w14:paraId="6EA57645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PD</w:t>
            </w:r>
            <w:r>
              <w:rPr>
                <w:rFonts w:hint="default"/>
                <w:lang w:val="en-US" w:eastAsia="zh-CN"/>
              </w:rPr>
              <w:t>3</w:t>
            </w:r>
            <w:r>
              <w:rPr>
                <w:rFonts w:hint="eastAsia"/>
                <w:lang w:val="en-US" w:eastAsia="zh-CN"/>
              </w:rPr>
              <w:t>高字节</w:t>
            </w:r>
          </w:p>
        </w:tc>
        <w:tc>
          <w:tcPr>
            <w:tcW w:w="2153" w:type="dxa"/>
            <w:vAlign w:val="center"/>
          </w:tcPr>
          <w:p w14:paraId="79EC9B4F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</w:p>
        </w:tc>
        <w:tc>
          <w:tcPr>
            <w:tcW w:w="2153" w:type="dxa"/>
          </w:tcPr>
          <w:p w14:paraId="56A9DD2D">
            <w:pPr>
              <w:spacing w:after="0" w:line="240" w:lineRule="auto"/>
            </w:pPr>
          </w:p>
        </w:tc>
      </w:tr>
      <w:tr w14:paraId="470844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14BDC560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Byte7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43F6E067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PD</w:t>
            </w:r>
            <w:r>
              <w:rPr>
                <w:rFonts w:hint="default"/>
                <w:lang w:val="en-US" w:eastAsia="zh-CN"/>
              </w:rPr>
              <w:t>4</w:t>
            </w:r>
            <w:r>
              <w:rPr>
                <w:rFonts w:hint="eastAsia"/>
                <w:lang w:val="en-US" w:eastAsia="zh-CN"/>
              </w:rPr>
              <w:t>低字节</w:t>
            </w:r>
          </w:p>
        </w:tc>
        <w:tc>
          <w:tcPr>
            <w:tcW w:w="2153" w:type="dxa"/>
            <w:vAlign w:val="center"/>
          </w:tcPr>
          <w:p w14:paraId="0F3FD814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</w:p>
        </w:tc>
        <w:tc>
          <w:tcPr>
            <w:tcW w:w="2153" w:type="dxa"/>
          </w:tcPr>
          <w:p w14:paraId="29148A58">
            <w:pPr>
              <w:spacing w:after="0" w:line="240" w:lineRule="auto"/>
            </w:pPr>
          </w:p>
        </w:tc>
      </w:tr>
      <w:tr w14:paraId="47111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15CADD81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Byte8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0E42CAE2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PD</w:t>
            </w:r>
            <w:r>
              <w:rPr>
                <w:rFonts w:hint="default"/>
                <w:lang w:val="en-US" w:eastAsia="zh-CN"/>
              </w:rPr>
              <w:t>4</w:t>
            </w:r>
            <w:r>
              <w:rPr>
                <w:rFonts w:hint="eastAsia"/>
                <w:lang w:val="en-US" w:eastAsia="zh-CN"/>
              </w:rPr>
              <w:t>高字节</w:t>
            </w:r>
          </w:p>
        </w:tc>
        <w:tc>
          <w:tcPr>
            <w:tcW w:w="2153" w:type="dxa"/>
            <w:vAlign w:val="center"/>
          </w:tcPr>
          <w:p w14:paraId="7BDB745B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</w:p>
        </w:tc>
        <w:tc>
          <w:tcPr>
            <w:tcW w:w="2153" w:type="dxa"/>
          </w:tcPr>
          <w:p w14:paraId="4CD69508">
            <w:pPr>
              <w:spacing w:after="0" w:line="240" w:lineRule="auto"/>
            </w:pPr>
          </w:p>
        </w:tc>
      </w:tr>
      <w:tr w14:paraId="21D74D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527D8AEC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Byte9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7FFB5B52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PD</w:t>
            </w:r>
            <w:r>
              <w:rPr>
                <w:rFonts w:hint="default"/>
                <w:lang w:val="en-US" w:eastAsia="zh-CN"/>
              </w:rPr>
              <w:t>5</w:t>
            </w:r>
            <w:r>
              <w:rPr>
                <w:rFonts w:hint="eastAsia"/>
                <w:lang w:val="en-US" w:eastAsia="zh-CN"/>
              </w:rPr>
              <w:t>低字节</w:t>
            </w:r>
          </w:p>
        </w:tc>
        <w:tc>
          <w:tcPr>
            <w:tcW w:w="2153" w:type="dxa"/>
            <w:vAlign w:val="center"/>
          </w:tcPr>
          <w:p w14:paraId="50BB8C06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</w:p>
        </w:tc>
        <w:tc>
          <w:tcPr>
            <w:tcW w:w="2153" w:type="dxa"/>
          </w:tcPr>
          <w:p w14:paraId="170B365B">
            <w:pPr>
              <w:spacing w:after="0" w:line="240" w:lineRule="auto"/>
            </w:pPr>
          </w:p>
        </w:tc>
      </w:tr>
      <w:tr w14:paraId="3ABA6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15A96AF8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Byte10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5EB2809F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PD</w:t>
            </w:r>
            <w:r>
              <w:rPr>
                <w:rFonts w:hint="default"/>
                <w:lang w:val="en-US" w:eastAsia="zh-CN"/>
              </w:rPr>
              <w:t>5</w:t>
            </w:r>
            <w:r>
              <w:rPr>
                <w:rFonts w:hint="eastAsia"/>
                <w:lang w:val="en-US" w:eastAsia="zh-CN"/>
              </w:rPr>
              <w:t>高字节</w:t>
            </w:r>
          </w:p>
        </w:tc>
        <w:tc>
          <w:tcPr>
            <w:tcW w:w="2153" w:type="dxa"/>
            <w:vAlign w:val="center"/>
          </w:tcPr>
          <w:p w14:paraId="14B41D98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</w:p>
        </w:tc>
        <w:tc>
          <w:tcPr>
            <w:tcW w:w="2153" w:type="dxa"/>
          </w:tcPr>
          <w:p w14:paraId="13576A18">
            <w:pPr>
              <w:spacing w:after="0" w:line="240" w:lineRule="auto"/>
            </w:pPr>
          </w:p>
        </w:tc>
      </w:tr>
      <w:tr w14:paraId="7B0FFC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2C62FD85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Byte11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3440F2D3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PD</w:t>
            </w:r>
            <w:r>
              <w:rPr>
                <w:rFonts w:hint="default"/>
                <w:lang w:val="en-US" w:eastAsia="zh-CN"/>
              </w:rPr>
              <w:t>6</w:t>
            </w:r>
            <w:r>
              <w:rPr>
                <w:rFonts w:hint="eastAsia"/>
                <w:lang w:val="en-US" w:eastAsia="zh-CN"/>
              </w:rPr>
              <w:t>低字节</w:t>
            </w:r>
          </w:p>
        </w:tc>
        <w:tc>
          <w:tcPr>
            <w:tcW w:w="2153" w:type="dxa"/>
            <w:vAlign w:val="center"/>
          </w:tcPr>
          <w:p w14:paraId="30DA8A14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</w:p>
        </w:tc>
        <w:tc>
          <w:tcPr>
            <w:tcW w:w="2153" w:type="dxa"/>
          </w:tcPr>
          <w:p w14:paraId="64CA518F">
            <w:pPr>
              <w:spacing w:after="0" w:line="240" w:lineRule="auto"/>
            </w:pPr>
          </w:p>
        </w:tc>
      </w:tr>
      <w:tr w14:paraId="651DB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3122F8B8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Byte12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499E623A">
            <w:pPr>
              <w:spacing w:after="0" w:line="240" w:lineRule="auto"/>
              <w:rPr>
                <w:rFonts w:asciiTheme="minorHAnsi" w:hAnsiTheme="minorHAnsi" w:eastAsiaTheme="minorEastAsia" w:cstheme="minorBidi"/>
                <w:sz w:val="22"/>
                <w:szCs w:val="22"/>
                <w:lang w:val="en-US" w:eastAsia="en-US" w:bidi="ar-SA"/>
              </w:rPr>
            </w:pPr>
            <w:r>
              <w:rPr>
                <w:rFonts w:hint="eastAsia"/>
                <w:lang w:val="en-US" w:eastAsia="zh-CN"/>
              </w:rPr>
              <w:t>PD</w:t>
            </w:r>
            <w:r>
              <w:rPr>
                <w:rFonts w:hint="default"/>
                <w:lang w:val="en-US" w:eastAsia="zh-CN"/>
              </w:rPr>
              <w:t>6</w:t>
            </w:r>
            <w:r>
              <w:rPr>
                <w:rFonts w:hint="eastAsia"/>
                <w:lang w:val="en-US" w:eastAsia="zh-CN"/>
              </w:rPr>
              <w:t>高字节</w:t>
            </w:r>
          </w:p>
        </w:tc>
        <w:tc>
          <w:tcPr>
            <w:tcW w:w="2153" w:type="dxa"/>
            <w:vAlign w:val="center"/>
          </w:tcPr>
          <w:p w14:paraId="2E55130B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</w:p>
        </w:tc>
        <w:tc>
          <w:tcPr>
            <w:tcW w:w="2153" w:type="dxa"/>
          </w:tcPr>
          <w:p w14:paraId="0B539B07">
            <w:pPr>
              <w:spacing w:after="0" w:line="240" w:lineRule="auto"/>
            </w:pPr>
          </w:p>
        </w:tc>
      </w:tr>
      <w:tr w14:paraId="7EFE8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1F4B5358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Byte13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1944F55C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PD</w:t>
            </w:r>
            <w:r>
              <w:rPr>
                <w:rFonts w:hint="default"/>
                <w:lang w:val="en-US" w:eastAsia="zh-CN"/>
              </w:rPr>
              <w:t>7</w:t>
            </w:r>
            <w:r>
              <w:rPr>
                <w:rFonts w:hint="eastAsia"/>
                <w:lang w:val="en-US" w:eastAsia="zh-CN"/>
              </w:rPr>
              <w:t>低字节</w:t>
            </w:r>
          </w:p>
        </w:tc>
        <w:tc>
          <w:tcPr>
            <w:tcW w:w="2153" w:type="dxa"/>
            <w:vAlign w:val="center"/>
          </w:tcPr>
          <w:p w14:paraId="188816F5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</w:p>
        </w:tc>
        <w:tc>
          <w:tcPr>
            <w:tcW w:w="2153" w:type="dxa"/>
          </w:tcPr>
          <w:p w14:paraId="6615CF3A">
            <w:pPr>
              <w:spacing w:after="0" w:line="240" w:lineRule="auto"/>
            </w:pPr>
          </w:p>
        </w:tc>
      </w:tr>
      <w:tr w14:paraId="4A7A6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58DD28E8">
            <w:pPr>
              <w:spacing w:after="0" w:line="240" w:lineRule="auto"/>
            </w:pPr>
            <w:r>
              <w:rPr>
                <w:rFonts w:hint="eastAsia"/>
                <w:lang w:val="en-US" w:eastAsia="zh-CN"/>
              </w:rPr>
              <w:t>Byte14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24A5AE5C">
            <w:pPr>
              <w:spacing w:after="0" w:line="240" w:lineRule="auto"/>
              <w:rPr>
                <w:rFonts w:hint="default" w:asciiTheme="minorHAnsi" w:hAnsiTheme="minorHAnsi" w:eastAsiaTheme="minorEastAsia" w:cstheme="minorBidi"/>
                <w:sz w:val="22"/>
                <w:szCs w:val="22"/>
                <w:lang w:val="en-US" w:eastAsia="zh-CN" w:bidi="ar-SA"/>
              </w:rPr>
            </w:pPr>
            <w:r>
              <w:rPr>
                <w:rFonts w:hint="eastAsia"/>
                <w:lang w:val="en-US" w:eastAsia="zh-CN"/>
              </w:rPr>
              <w:t>PD</w:t>
            </w:r>
            <w:r>
              <w:rPr>
                <w:rFonts w:hint="default"/>
                <w:lang w:val="en-US" w:eastAsia="zh-CN"/>
              </w:rPr>
              <w:t>7</w:t>
            </w:r>
            <w:r>
              <w:rPr>
                <w:rFonts w:hint="eastAsia"/>
                <w:lang w:val="en-US" w:eastAsia="zh-CN"/>
              </w:rPr>
              <w:t>高字节</w:t>
            </w:r>
          </w:p>
        </w:tc>
        <w:tc>
          <w:tcPr>
            <w:tcW w:w="2153" w:type="dxa"/>
            <w:vAlign w:val="center"/>
          </w:tcPr>
          <w:p w14:paraId="753E0EF7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</w:p>
        </w:tc>
        <w:tc>
          <w:tcPr>
            <w:tcW w:w="2153" w:type="dxa"/>
          </w:tcPr>
          <w:p w14:paraId="50E3664A">
            <w:pPr>
              <w:spacing w:after="0" w:line="240" w:lineRule="auto"/>
            </w:pPr>
          </w:p>
        </w:tc>
      </w:tr>
      <w:tr w14:paraId="6E415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2013D2C5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Byte</w:t>
            </w:r>
            <w:r>
              <w:rPr>
                <w:rFonts w:hint="default"/>
                <w:lang w:val="en-US" w:eastAsia="zh-CN"/>
              </w:rPr>
              <w:t>15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1E980049">
            <w:pPr>
              <w:spacing w:after="0" w:line="24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VBAT低字节</w:t>
            </w:r>
          </w:p>
        </w:tc>
        <w:tc>
          <w:tcPr>
            <w:tcW w:w="2153" w:type="dxa"/>
            <w:vAlign w:val="center"/>
          </w:tcPr>
          <w:p w14:paraId="6EB65661">
            <w:pPr>
              <w:spacing w:after="0" w:line="240" w:lineRule="auto"/>
            </w:pPr>
            <w:r>
              <w:t>Read + Notify</w:t>
            </w:r>
          </w:p>
        </w:tc>
        <w:tc>
          <w:tcPr>
            <w:tcW w:w="2153" w:type="dxa"/>
          </w:tcPr>
          <w:p w14:paraId="7602BD20">
            <w:pPr>
              <w:spacing w:after="0" w:line="240" w:lineRule="auto"/>
            </w:pPr>
          </w:p>
        </w:tc>
      </w:tr>
      <w:tr w14:paraId="41B013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78E0E893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Byte</w:t>
            </w:r>
            <w:r>
              <w:rPr>
                <w:rFonts w:hint="default"/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6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2A7EBE5A">
            <w:pPr>
              <w:spacing w:after="0" w:line="24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VBAT高字节</w:t>
            </w:r>
          </w:p>
        </w:tc>
        <w:tc>
          <w:tcPr>
            <w:tcW w:w="2153" w:type="dxa"/>
            <w:vAlign w:val="center"/>
          </w:tcPr>
          <w:p w14:paraId="5FDB766C">
            <w:pPr>
              <w:spacing w:after="0" w:line="240" w:lineRule="auto"/>
            </w:pPr>
            <w:r>
              <w:t>Read + Notify</w:t>
            </w:r>
          </w:p>
        </w:tc>
        <w:tc>
          <w:tcPr>
            <w:tcW w:w="2153" w:type="dxa"/>
          </w:tcPr>
          <w:p w14:paraId="4DDF431E">
            <w:pPr>
              <w:spacing w:after="0" w:line="240" w:lineRule="auto"/>
            </w:pPr>
          </w:p>
        </w:tc>
      </w:tr>
      <w:tr w14:paraId="2377E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24B83A99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Byte</w:t>
            </w:r>
            <w:r>
              <w:rPr>
                <w:rFonts w:hint="default"/>
                <w:lang w:val="en-US" w:eastAsia="zh-CN"/>
              </w:rPr>
              <w:t>1</w:t>
            </w: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0D6547B5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贴合状态</w:t>
            </w:r>
          </w:p>
        </w:tc>
        <w:tc>
          <w:tcPr>
            <w:tcW w:w="2153" w:type="dxa"/>
            <w:vAlign w:val="center"/>
          </w:tcPr>
          <w:p w14:paraId="32B5DE17">
            <w:pPr>
              <w:spacing w:after="0" w:line="240" w:lineRule="auto"/>
            </w:pPr>
            <w:r>
              <w:t>Read + Notify</w:t>
            </w:r>
          </w:p>
        </w:tc>
        <w:tc>
          <w:tcPr>
            <w:tcW w:w="2153" w:type="dxa"/>
          </w:tcPr>
          <w:p w14:paraId="210B5459">
            <w:pPr>
              <w:spacing w:after="0" w:line="240" w:lineRule="auto"/>
            </w:pPr>
          </w:p>
        </w:tc>
      </w:tr>
      <w:tr w14:paraId="1BF56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4F403B7D">
            <w:pPr>
              <w:spacing w:after="0" w:line="24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Byte</w:t>
            </w:r>
            <w:r>
              <w:rPr>
                <w:rFonts w:hint="default"/>
                <w:lang w:val="en-US" w:eastAsia="zh-CN"/>
              </w:rPr>
              <w:t>18</w:t>
            </w:r>
          </w:p>
        </w:tc>
        <w:tc>
          <w:tcPr>
            <w:tcW w:w="2153" w:type="dxa"/>
            <w:shd w:val="clear" w:color="auto" w:fill="auto"/>
            <w:vAlign w:val="top"/>
          </w:tcPr>
          <w:p w14:paraId="7291FBE1">
            <w:pPr>
              <w:spacing w:after="0" w:line="240" w:lineRule="auto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运行状态</w:t>
            </w:r>
          </w:p>
        </w:tc>
        <w:tc>
          <w:tcPr>
            <w:tcW w:w="2153" w:type="dxa"/>
            <w:vAlign w:val="center"/>
          </w:tcPr>
          <w:p w14:paraId="63A83A62">
            <w:pPr>
              <w:spacing w:after="0" w:line="240" w:lineRule="auto"/>
            </w:pPr>
            <w:r>
              <w:t>Read + Notify</w:t>
            </w:r>
          </w:p>
        </w:tc>
        <w:tc>
          <w:tcPr>
            <w:tcW w:w="2153" w:type="dxa"/>
          </w:tcPr>
          <w:p w14:paraId="55D51D6E">
            <w:pPr>
              <w:spacing w:after="0" w:line="240" w:lineRule="auto"/>
            </w:pPr>
          </w:p>
        </w:tc>
      </w:tr>
      <w:tr w14:paraId="5B5B5C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53" w:type="dxa"/>
            <w:vAlign w:val="center"/>
          </w:tcPr>
          <w:p w14:paraId="4F97A640">
            <w:pPr>
              <w:spacing w:after="0" w:line="240" w:lineRule="auto"/>
              <w:rPr>
                <w:rFonts w:hint="default"/>
                <w:lang w:val="en-US"/>
              </w:rPr>
            </w:pPr>
            <w:r>
              <w:rPr>
                <w:rFonts w:hint="eastAsia"/>
                <w:lang w:val="en-US" w:eastAsia="zh-CN"/>
              </w:rPr>
              <w:t>Byte</w:t>
            </w:r>
            <w:r>
              <w:rPr>
                <w:rFonts w:hint="default"/>
                <w:lang w:val="en-US" w:eastAsia="zh-CN"/>
              </w:rPr>
              <w:t>19</w:t>
            </w:r>
          </w:p>
        </w:tc>
        <w:tc>
          <w:tcPr>
            <w:tcW w:w="2153" w:type="dxa"/>
          </w:tcPr>
          <w:p w14:paraId="614346B3">
            <w:pPr>
              <w:spacing w:after="0" w:line="240" w:lineRule="auto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异或校验</w:t>
            </w:r>
          </w:p>
        </w:tc>
        <w:tc>
          <w:tcPr>
            <w:tcW w:w="2153" w:type="dxa"/>
            <w:vAlign w:val="center"/>
          </w:tcPr>
          <w:p w14:paraId="01799AA0">
            <w:pPr>
              <w:spacing w:after="0" w:line="240" w:lineRule="auto"/>
              <w:rPr>
                <w:rFonts w:hint="eastAsia"/>
                <w:lang w:val="en-US" w:eastAsia="zh-CN"/>
              </w:rPr>
            </w:pPr>
            <w:r>
              <w:t>Read + Notify</w:t>
            </w:r>
          </w:p>
        </w:tc>
        <w:tc>
          <w:tcPr>
            <w:tcW w:w="2153" w:type="dxa"/>
          </w:tcPr>
          <w:p w14:paraId="7D0BD434">
            <w:pPr>
              <w:spacing w:after="0" w:line="240" w:lineRule="auto"/>
            </w:pPr>
          </w:p>
        </w:tc>
      </w:tr>
    </w:tbl>
    <w:p w14:paraId="7E2A79C4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Ps：Byte17，未贴合是0，贴合是1，Byte18：0是IDLE，1是检测，2是治疗，FF是故障</w:t>
      </w:r>
      <w:r>
        <w:rPr>
          <w:rFonts w:hint="default"/>
          <w:lang w:val="en-US" w:eastAsia="zh-CN"/>
        </w:rPr>
        <w:t>,</w:t>
      </w:r>
      <w:r>
        <w:rPr>
          <w:rFonts w:hint="eastAsia"/>
          <w:lang w:val="en-US" w:eastAsia="zh-CN"/>
        </w:rPr>
        <w:t>上传的ADC值，0X0FFF表示最低光照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DD4CBE"/>
    <w:rsid w:val="0C4D5A32"/>
    <w:rsid w:val="0D867784"/>
    <w:rsid w:val="0F015D2A"/>
    <w:rsid w:val="2FF95A69"/>
    <w:rsid w:val="33AF7EA4"/>
    <w:rsid w:val="39EB38E0"/>
    <w:rsid w:val="3DEA1DD6"/>
    <w:rsid w:val="403F3C2F"/>
    <w:rsid w:val="421C3283"/>
    <w:rsid w:val="498A2CA2"/>
    <w:rsid w:val="4B9A0E15"/>
    <w:rsid w:val="4FBB41C5"/>
    <w:rsid w:val="67196D00"/>
    <w:rsid w:val="6EA74152"/>
    <w:rsid w:val="70705EDC"/>
    <w:rsid w:val="774723A6"/>
    <w:rsid w:val="792A003C"/>
    <w:rsid w:val="7B1D0EF3"/>
    <w:rsid w:val="7F75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500</Words>
  <Characters>1356</Characters>
  <Lines>0</Lines>
  <Paragraphs>0</Paragraphs>
  <TotalTime>0</TotalTime>
  <ScaleCrop>false</ScaleCrop>
  <LinksUpToDate>false</LinksUpToDate>
  <CharactersWithSpaces>1432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2026-05-11T07:07:00Z</dcterms:created>
  <dc:creator>ruyue</dc:creator>
  <cp:lastModifiedBy>幻光</cp:lastModifiedBy>
  <dcterms:modified xsi:type="dcterms:W3CDTF">2026-06-11T15:06:49Z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eyJoZGlkIjoiMDkwYTg3ZWUxZjM1ZjE3NDc5MGQ2ZTM3YmVjOTlkMjMiLCJ1c2VySWQiOiIzMTY5ODYyNDIifQ==</vt:lpwstr>
  </property>
  <property fmtid="{D5CDD505-2E9C-101B-9397-08002B2CF9AE}" pid="4" name="ICV">
    <vt:lpwstr>718D507E200849CBB8669B5E72462503_13</vt:lpwstr>
  </property>
</Properties>
</file>